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55EF" w14:textId="77777777" w:rsidR="006F0AAD" w:rsidRPr="00907FE8" w:rsidRDefault="006F0AAD" w:rsidP="006F0AAD">
      <w:pPr>
        <w:jc w:val="center"/>
        <w:rPr>
          <w:rFonts w:ascii="Times New Roman" w:eastAsia="Times New Roman" w:hAnsi="Times New Roman" w:cs="Times New Roman"/>
          <w:b/>
          <w:szCs w:val="28"/>
        </w:rPr>
      </w:pPr>
      <w:r w:rsidRPr="00907FE8">
        <w:rPr>
          <w:rFonts w:ascii="Times New Roman" w:eastAsia="Times New Roman" w:hAnsi="Times New Roman" w:cs="Times New Roman"/>
          <w:b/>
          <w:szCs w:val="28"/>
        </w:rPr>
        <w:t>Quickwater Oracles: Conversations and Meditations</w:t>
      </w:r>
    </w:p>
    <w:p w14:paraId="5CC5587C" w14:textId="77777777" w:rsidR="006F0AAD" w:rsidRPr="00907FE8" w:rsidRDefault="006F0AAD" w:rsidP="006F0AAD">
      <w:pPr>
        <w:jc w:val="center"/>
        <w:rPr>
          <w:rFonts w:ascii="Times New Roman" w:eastAsia="Times New Roman" w:hAnsi="Times New Roman" w:cs="Times New Roman"/>
        </w:rPr>
      </w:pPr>
      <w:r w:rsidRPr="00907FE8">
        <w:rPr>
          <w:rFonts w:ascii="Times New Roman" w:eastAsia="Times New Roman" w:hAnsi="Times New Roman" w:cs="Times New Roman"/>
        </w:rPr>
        <w:t>Ruth Thompson | December 4, 2021 |Two Fine Crows Books |Spirituality</w:t>
      </w:r>
    </w:p>
    <w:p w14:paraId="19E082C3" w14:textId="77777777" w:rsidR="006F0AAD" w:rsidRPr="00907FE8" w:rsidRDefault="006F0AAD" w:rsidP="006F0AAD">
      <w:pPr>
        <w:pStyle w:val="NormalWeb"/>
        <w:spacing w:before="0" w:beforeAutospacing="0" w:after="0" w:afterAutospacing="0" w:line="276" w:lineRule="auto"/>
      </w:pPr>
      <w:r w:rsidRPr="00907FE8">
        <w:tab/>
      </w:r>
      <w:r w:rsidRPr="00907FE8">
        <w:tab/>
      </w:r>
      <w:r w:rsidRPr="00907FE8">
        <w:tab/>
        <w:t>Trade Paper | ISBN: 9781736525814 | Price: $20</w:t>
      </w:r>
    </w:p>
    <w:p w14:paraId="55053407" w14:textId="77777777" w:rsidR="006F0AAD" w:rsidRPr="00907FE8" w:rsidRDefault="006F0AAD" w:rsidP="006F0AAD">
      <w:pPr>
        <w:jc w:val="center"/>
        <w:rPr>
          <w:rFonts w:ascii="Times New Roman" w:eastAsia="Times New Roman" w:hAnsi="Times New Roman" w:cs="Times New Roman"/>
          <w:b/>
          <w:szCs w:val="28"/>
        </w:rPr>
      </w:pPr>
    </w:p>
    <w:p w14:paraId="43A9CB6E" w14:textId="77777777" w:rsidR="006F0AAD" w:rsidRDefault="006F0AAD" w:rsidP="006F0AAD">
      <w:pPr>
        <w:jc w:val="center"/>
        <w:rPr>
          <w:rFonts w:ascii="Times New Roman" w:eastAsia="Times New Roman" w:hAnsi="Times New Roman" w:cs="Times New Roman"/>
          <w:i/>
          <w:iCs/>
          <w:color w:val="000000"/>
        </w:rPr>
      </w:pPr>
      <w:r w:rsidRPr="00907FE8">
        <w:rPr>
          <w:rFonts w:ascii="Times New Roman" w:hAnsi="Times New Roman" w:cs="Times New Roman"/>
          <w:i/>
          <w:iCs/>
        </w:rPr>
        <w:t>"</w:t>
      </w:r>
      <w:r w:rsidRPr="00907FE8">
        <w:rPr>
          <w:rFonts w:ascii="Times New Roman" w:eastAsia="Times New Roman" w:hAnsi="Times New Roman" w:cs="Times New Roman"/>
          <w:i/>
          <w:iCs/>
          <w:color w:val="000000"/>
        </w:rPr>
        <w:t xml:space="preserve">Do I understand channeling? No. Yet whenever I return to Quickwater I find myself happy in ways I can’t explain. Read it. You’ll never be the same." </w:t>
      </w:r>
    </w:p>
    <w:p w14:paraId="63EE2176" w14:textId="77777777" w:rsidR="006F0AAD" w:rsidRPr="00907FE8" w:rsidRDefault="006F0AAD" w:rsidP="006F0AAD">
      <w:pPr>
        <w:jc w:val="center"/>
        <w:rPr>
          <w:rFonts w:ascii="Times New Roman" w:eastAsia="Times New Roman" w:hAnsi="Times New Roman" w:cs="Times New Roman"/>
        </w:rPr>
      </w:pPr>
      <w:r w:rsidRPr="00907FE8">
        <w:rPr>
          <w:rFonts w:ascii="Times New Roman" w:eastAsia="Times New Roman" w:hAnsi="Times New Roman" w:cs="Times New Roman"/>
          <w:i/>
          <w:iCs/>
          <w:color w:val="000000"/>
        </w:rPr>
        <w:t xml:space="preserve">— Mary Johnson, author of </w:t>
      </w:r>
      <w:r w:rsidRPr="00907FE8">
        <w:rPr>
          <w:rFonts w:ascii="Times New Roman" w:eastAsia="Times New Roman" w:hAnsi="Times New Roman" w:cs="Times New Roman"/>
          <w:color w:val="000000"/>
        </w:rPr>
        <w:t>An Unquenchable Thirst</w:t>
      </w:r>
    </w:p>
    <w:p w14:paraId="4186984A" w14:textId="77777777" w:rsidR="006F0AAD" w:rsidRPr="00907FE8" w:rsidRDefault="006F0AAD" w:rsidP="006F0AAD">
      <w:pPr>
        <w:rPr>
          <w:rFonts w:ascii="Times New Roman" w:hAnsi="Times New Roman" w:cs="Times New Roman"/>
        </w:rPr>
      </w:pPr>
    </w:p>
    <w:p w14:paraId="70CC1AE8" w14:textId="526B3730" w:rsidR="0020739F" w:rsidRPr="0018793A" w:rsidRDefault="0020739F" w:rsidP="00C75ABA">
      <w:pPr>
        <w:rPr>
          <w:rFonts w:ascii="Times New Roman" w:eastAsia="Times New Roman" w:hAnsi="Times New Roman" w:cs="Times New Roman"/>
        </w:rPr>
      </w:pPr>
      <w:r>
        <w:rPr>
          <w:rFonts w:ascii="Times New Roman" w:eastAsia="Times New Roman" w:hAnsi="Times New Roman" w:cs="Times New Roman"/>
          <w:color w:val="000000"/>
        </w:rPr>
        <w:t>Press contact: Don Mitchell, dm@twofinecrows</w:t>
      </w:r>
      <w:r w:rsidR="00CF76B7">
        <w:rPr>
          <w:rFonts w:ascii="Times New Roman" w:eastAsia="Times New Roman" w:hAnsi="Times New Roman" w:cs="Times New Roman"/>
          <w:color w:val="000000"/>
        </w:rPr>
        <w:t>books</w:t>
      </w:r>
      <w:r>
        <w:rPr>
          <w:rFonts w:ascii="Times New Roman" w:eastAsia="Times New Roman" w:hAnsi="Times New Roman" w:cs="Times New Roman"/>
          <w:color w:val="000000"/>
        </w:rPr>
        <w:t>.com</w:t>
      </w:r>
    </w:p>
    <w:p w14:paraId="5203C7A0" w14:textId="30418DF3" w:rsidR="00613769" w:rsidRDefault="0018793A" w:rsidP="00C75AB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Press </w:t>
      </w:r>
      <w:r w:rsidR="001C1340">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it </w:t>
      </w:r>
      <w:r w:rsidR="00422D08">
        <w:rPr>
          <w:rFonts w:ascii="Times New Roman" w:eastAsia="Times New Roman" w:hAnsi="Times New Roman" w:cs="Times New Roman"/>
          <w:color w:val="000000"/>
        </w:rPr>
        <w:t xml:space="preserve">available </w:t>
      </w:r>
      <w:r>
        <w:rPr>
          <w:rFonts w:ascii="Times New Roman" w:eastAsia="Times New Roman" w:hAnsi="Times New Roman" w:cs="Times New Roman"/>
          <w:color w:val="000000"/>
        </w:rPr>
        <w:t>at</w:t>
      </w:r>
      <w:r w:rsidR="00613769">
        <w:rPr>
          <w:rFonts w:ascii="Times New Roman" w:eastAsia="Times New Roman" w:hAnsi="Times New Roman" w:cs="Times New Roman"/>
          <w:color w:val="000000"/>
        </w:rPr>
        <w:t xml:space="preserve"> ruththompson.net; twofinecrows</w:t>
      </w:r>
      <w:r w:rsidR="00CF76B7">
        <w:rPr>
          <w:rFonts w:ascii="Times New Roman" w:eastAsia="Times New Roman" w:hAnsi="Times New Roman" w:cs="Times New Roman"/>
          <w:color w:val="000000"/>
        </w:rPr>
        <w:t>books</w:t>
      </w:r>
      <w:r w:rsidR="00613769">
        <w:rPr>
          <w:rFonts w:ascii="Times New Roman" w:eastAsia="Times New Roman" w:hAnsi="Times New Roman" w:cs="Times New Roman"/>
          <w:color w:val="000000"/>
        </w:rPr>
        <w:t>.com</w:t>
      </w:r>
    </w:p>
    <w:p w14:paraId="75592FC6" w14:textId="798AAE32" w:rsidR="0020739F" w:rsidRDefault="0020739F" w:rsidP="00C75ABA">
      <w:pPr>
        <w:rPr>
          <w:rFonts w:ascii="Times New Roman" w:eastAsia="Times New Roman" w:hAnsi="Times New Roman" w:cs="Times New Roman"/>
          <w:color w:val="000000"/>
        </w:rPr>
      </w:pPr>
    </w:p>
    <w:p w14:paraId="1D181D3A" w14:textId="3DE76582" w:rsidR="0020739F" w:rsidRPr="00907FE8" w:rsidRDefault="0020739F" w:rsidP="0020739F">
      <w:pPr>
        <w:rPr>
          <w:rFonts w:ascii="Times New Roman" w:hAnsi="Times New Roman" w:cs="Times New Roman"/>
        </w:rPr>
      </w:pPr>
      <w:r>
        <w:rPr>
          <w:rFonts w:ascii="Times New Roman" w:hAnsi="Times New Roman" w:cs="Times New Roman"/>
        </w:rPr>
        <w:t>QUICKWATER ORACLES is available for pre-order at</w:t>
      </w:r>
      <w:r w:rsidRPr="00907FE8">
        <w:rPr>
          <w:rFonts w:ascii="Times New Roman" w:hAnsi="Times New Roman" w:cs="Times New Roman"/>
        </w:rPr>
        <w:t xml:space="preserve"> </w:t>
      </w:r>
      <w:hyperlink r:id="rId4" w:history="1">
        <w:r w:rsidRPr="00C61FAA">
          <w:rPr>
            <w:rStyle w:val="Hyperlink"/>
            <w:rFonts w:ascii="Times New Roman" w:hAnsi="Times New Roman" w:cs="Times New Roman"/>
          </w:rPr>
          <w:t>bookshop.org</w:t>
        </w:r>
      </w:hyperlink>
      <w:r w:rsidRPr="00907FE8">
        <w:rPr>
          <w:rFonts w:ascii="Times New Roman" w:hAnsi="Times New Roman" w:cs="Times New Roman"/>
        </w:rPr>
        <w:t xml:space="preserve">, </w:t>
      </w:r>
      <w:hyperlink r:id="rId5" w:history="1">
        <w:r w:rsidRPr="00C61FAA">
          <w:rPr>
            <w:rStyle w:val="Hyperlink"/>
            <w:rFonts w:ascii="Times New Roman" w:hAnsi="Times New Roman" w:cs="Times New Roman"/>
          </w:rPr>
          <w:t>indiebound.org</w:t>
        </w:r>
      </w:hyperlink>
      <w:r w:rsidRPr="00907FE8">
        <w:rPr>
          <w:rFonts w:ascii="Times New Roman" w:hAnsi="Times New Roman" w:cs="Times New Roman"/>
        </w:rPr>
        <w:t xml:space="preserve">, </w:t>
      </w:r>
      <w:hyperlink r:id="rId6" w:history="1">
        <w:r w:rsidRPr="00C61FAA">
          <w:rPr>
            <w:rStyle w:val="Hyperlink"/>
            <w:rFonts w:ascii="Times New Roman" w:hAnsi="Times New Roman" w:cs="Times New Roman"/>
          </w:rPr>
          <w:t>powells.com</w:t>
        </w:r>
      </w:hyperlink>
      <w:r w:rsidRPr="00907FE8">
        <w:rPr>
          <w:rFonts w:ascii="Times New Roman" w:hAnsi="Times New Roman" w:cs="Times New Roman"/>
        </w:rPr>
        <w:t xml:space="preserve">, </w:t>
      </w:r>
      <w:hyperlink r:id="rId7" w:history="1">
        <w:r w:rsidRPr="00C61FAA">
          <w:rPr>
            <w:rStyle w:val="Hyperlink"/>
            <w:rFonts w:ascii="Times New Roman" w:hAnsi="Times New Roman" w:cs="Times New Roman"/>
          </w:rPr>
          <w:t>amazon.com</w:t>
        </w:r>
      </w:hyperlink>
      <w:r w:rsidRPr="00907FE8">
        <w:rPr>
          <w:rFonts w:ascii="Times New Roman" w:hAnsi="Times New Roman" w:cs="Times New Roman"/>
        </w:rPr>
        <w:t xml:space="preserve">, </w:t>
      </w:r>
      <w:hyperlink r:id="rId8" w:history="1">
        <w:r w:rsidRPr="00C61FAA">
          <w:rPr>
            <w:rStyle w:val="Hyperlink"/>
            <w:rFonts w:ascii="Times New Roman" w:hAnsi="Times New Roman" w:cs="Times New Roman"/>
          </w:rPr>
          <w:t>barnesandnoble.com</w:t>
        </w:r>
      </w:hyperlink>
      <w:r>
        <w:rPr>
          <w:rFonts w:ascii="Times New Roman" w:hAnsi="Times New Roman" w:cs="Times New Roman"/>
        </w:rPr>
        <w:t xml:space="preserve"> and all local bookstores.</w:t>
      </w:r>
    </w:p>
    <w:p w14:paraId="41260333" w14:textId="77777777" w:rsidR="0020739F" w:rsidRPr="00907FE8" w:rsidRDefault="0020739F" w:rsidP="0020739F">
      <w:pPr>
        <w:rPr>
          <w:rFonts w:ascii="Times New Roman" w:hAnsi="Times New Roman" w:cs="Times New Roman"/>
        </w:rPr>
      </w:pPr>
    </w:p>
    <w:p w14:paraId="5849AA53" w14:textId="093C204E" w:rsidR="0020739F" w:rsidRPr="0020739F" w:rsidRDefault="0020739F" w:rsidP="00C75ABA">
      <w:pPr>
        <w:rPr>
          <w:rFonts w:ascii="Times New Roman" w:hAnsi="Times New Roman" w:cs="Times New Roman"/>
        </w:rPr>
      </w:pPr>
      <w:r w:rsidRPr="00907FE8">
        <w:rPr>
          <w:rFonts w:ascii="Times New Roman" w:hAnsi="Times New Roman" w:cs="Times New Roman"/>
        </w:rPr>
        <w:t>ARCs available at netgalley.com, or contact Don Mitchell, dm@twofinecrows</w:t>
      </w:r>
      <w:r w:rsidR="00CF76B7">
        <w:rPr>
          <w:rFonts w:ascii="Times New Roman" w:hAnsi="Times New Roman" w:cs="Times New Roman"/>
        </w:rPr>
        <w:t>books</w:t>
      </w:r>
      <w:r w:rsidRPr="00907FE8">
        <w:rPr>
          <w:rFonts w:ascii="Times New Roman" w:hAnsi="Times New Roman" w:cs="Times New Roman"/>
        </w:rPr>
        <w:t>.com</w:t>
      </w:r>
    </w:p>
    <w:p w14:paraId="153DFE13" w14:textId="77777777" w:rsidR="00613769" w:rsidRPr="003153BB" w:rsidRDefault="00613769" w:rsidP="00C75ABA">
      <w:pPr>
        <w:rPr>
          <w:rFonts w:ascii="Times New Roman" w:eastAsia="Times New Roman" w:hAnsi="Times New Roman" w:cs="Times New Roman"/>
          <w:color w:val="000000"/>
        </w:rPr>
      </w:pPr>
    </w:p>
    <w:p w14:paraId="379112B3" w14:textId="40A75007" w:rsidR="006F0AAD" w:rsidRPr="00907FE8" w:rsidRDefault="006F0AAD" w:rsidP="006F0AAD">
      <w:pPr>
        <w:rPr>
          <w:rFonts w:ascii="Times New Roman" w:hAnsi="Times New Roman" w:cs="Times New Roman"/>
        </w:rPr>
      </w:pPr>
      <w:r w:rsidRPr="00907FE8">
        <w:rPr>
          <w:rFonts w:ascii="Times New Roman" w:hAnsi="Times New Roman" w:cs="Times New Roman"/>
        </w:rPr>
        <w:t xml:space="preserve">When </w:t>
      </w:r>
      <w:r>
        <w:rPr>
          <w:rFonts w:ascii="Times New Roman" w:hAnsi="Times New Roman" w:cs="Times New Roman"/>
        </w:rPr>
        <w:t xml:space="preserve">award-winning </w:t>
      </w:r>
      <w:r w:rsidRPr="00907FE8">
        <w:rPr>
          <w:rFonts w:ascii="Times New Roman" w:hAnsi="Times New Roman" w:cs="Times New Roman"/>
        </w:rPr>
        <w:t xml:space="preserve">poet Ruth Thompson decided to learn to channel in 2018, she wanted to deepen the intuitive connections with nature that inspired her poetry. The skeptical product of a scientific family, she did not expect to encounter </w:t>
      </w:r>
      <w:r>
        <w:rPr>
          <w:rFonts w:ascii="Times New Roman" w:hAnsi="Times New Roman" w:cs="Times New Roman"/>
        </w:rPr>
        <w:t xml:space="preserve">such </w:t>
      </w:r>
      <w:r w:rsidRPr="00907FE8">
        <w:rPr>
          <w:rFonts w:ascii="Times New Roman" w:hAnsi="Times New Roman" w:cs="Times New Roman"/>
        </w:rPr>
        <w:t>a multitude of voices, from trees and animals to faeries, dragons, and a host of other nonphysical beings. QUICKWATER ORACLES, Thompson's delightful record of their channeled conversations – expansive, uninhibited</w:t>
      </w:r>
      <w:r>
        <w:rPr>
          <w:rFonts w:ascii="Times New Roman" w:hAnsi="Times New Roman" w:cs="Times New Roman"/>
        </w:rPr>
        <w:t xml:space="preserve">, sometimes </w:t>
      </w:r>
      <w:r w:rsidRPr="00907FE8">
        <w:rPr>
          <w:rFonts w:ascii="Times New Roman" w:hAnsi="Times New Roman" w:cs="Times New Roman"/>
        </w:rPr>
        <w:t xml:space="preserve">hilarious – will be published by Two Fine Crows Books in October, 2021. </w:t>
      </w:r>
    </w:p>
    <w:p w14:paraId="2A2DC2D2" w14:textId="5DEF7626" w:rsidR="006F0AAD" w:rsidRDefault="006F0AAD" w:rsidP="006F0AAD">
      <w:pPr>
        <w:pStyle w:val="NormalWeb"/>
        <w:spacing w:before="0" w:beforeAutospacing="0" w:after="0" w:afterAutospacing="0"/>
      </w:pPr>
      <w:r w:rsidRPr="00907FE8">
        <w:t>Readers who loved Ross Gay's "The Book of Delights,"</w:t>
      </w:r>
      <w:r>
        <w:t xml:space="preserve"> </w:t>
      </w:r>
      <w:r w:rsidRPr="00907FE8">
        <w:t>Aimee</w:t>
      </w:r>
      <w:r>
        <w:t xml:space="preserve"> </w:t>
      </w:r>
      <w:r w:rsidRPr="00907FE8">
        <w:t>Nezhukumatathil's "World of Wonders," and Robert</w:t>
      </w:r>
      <w:r>
        <w:t xml:space="preserve"> </w:t>
      </w:r>
      <w:r w:rsidRPr="00907FE8">
        <w:t xml:space="preserve">MacFarlane and Jackie Morris's "Lost Spells" will treasure Ruth Thompson’s </w:t>
      </w:r>
      <w:r>
        <w:t xml:space="preserve">unique </w:t>
      </w:r>
      <w:r w:rsidRPr="00907FE8">
        <w:t>"joy-making and singing."</w:t>
      </w:r>
    </w:p>
    <w:p w14:paraId="7498C4F1" w14:textId="77777777" w:rsidR="006F0AAD" w:rsidRDefault="006F0AAD" w:rsidP="006F0AAD">
      <w:pPr>
        <w:pStyle w:val="NormalWeb"/>
        <w:spacing w:before="0" w:beforeAutospacing="0" w:after="0" w:afterAutospacing="0"/>
      </w:pPr>
    </w:p>
    <w:p w14:paraId="44A48070" w14:textId="77777777" w:rsidR="006F0AAD" w:rsidRDefault="006F0AAD" w:rsidP="006F0AAD">
      <w:pPr>
        <w:rPr>
          <w:rFonts w:ascii="Times New Roman" w:eastAsia="Times New Roman" w:hAnsi="Times New Roman" w:cs="Times New Roman"/>
          <w:color w:val="000000"/>
        </w:rPr>
      </w:pPr>
      <w:r>
        <w:rPr>
          <w:rFonts w:ascii="Times New Roman" w:eastAsia="Times New Roman" w:hAnsi="Times New Roman" w:cs="Times New Roman"/>
          <w:color w:val="000000"/>
        </w:rPr>
        <w:t>Other books by Ruth Thompson</w:t>
      </w:r>
      <w:r w:rsidRPr="00907FE8">
        <w:rPr>
          <w:rFonts w:ascii="Times New Roman" w:eastAsia="Times New Roman" w:hAnsi="Times New Roman" w:cs="Times New Roman"/>
          <w:color w:val="000000"/>
        </w:rPr>
        <w:t xml:space="preserve">: </w:t>
      </w:r>
      <w:hyperlink r:id="rId9" w:history="1">
        <w:r w:rsidRPr="00907FE8">
          <w:rPr>
            <w:rStyle w:val="Hyperlink"/>
            <w:rFonts w:ascii="Times New Roman" w:eastAsia="Times New Roman" w:hAnsi="Times New Roman" w:cs="Times New Roman"/>
          </w:rPr>
          <w:t>Whale Fall &amp; Black Sage,</w:t>
        </w:r>
      </w:hyperlink>
      <w:r w:rsidRPr="00907FE8">
        <w:rPr>
          <w:rFonts w:ascii="Times New Roman" w:eastAsia="Times New Roman" w:hAnsi="Times New Roman" w:cs="Times New Roman"/>
          <w:color w:val="000000"/>
        </w:rPr>
        <w:t xml:space="preserve"> </w:t>
      </w:r>
      <w:hyperlink r:id="rId10" w:history="1">
        <w:r w:rsidRPr="00907FE8">
          <w:rPr>
            <w:rStyle w:val="Hyperlink"/>
            <w:rFonts w:ascii="Times New Roman" w:eastAsia="Times New Roman" w:hAnsi="Times New Roman" w:cs="Times New Roman"/>
          </w:rPr>
          <w:t>Crazing</w:t>
        </w:r>
      </w:hyperlink>
      <w:r w:rsidRPr="00907FE8">
        <w:rPr>
          <w:rFonts w:ascii="Times New Roman" w:eastAsia="Times New Roman" w:hAnsi="Times New Roman" w:cs="Times New Roman"/>
          <w:color w:val="000000"/>
        </w:rPr>
        <w:t xml:space="preserve">, </w:t>
      </w:r>
      <w:hyperlink r:id="rId11" w:history="1">
        <w:r w:rsidRPr="00907FE8">
          <w:rPr>
            <w:rStyle w:val="Hyperlink"/>
            <w:rFonts w:ascii="Times New Roman" w:eastAsia="Times New Roman" w:hAnsi="Times New Roman" w:cs="Times New Roman"/>
          </w:rPr>
          <w:t>Woman With Crows</w:t>
        </w:r>
      </w:hyperlink>
      <w:r w:rsidRPr="00907FE8">
        <w:rPr>
          <w:rFonts w:ascii="Times New Roman" w:eastAsia="Times New Roman" w:hAnsi="Times New Roman" w:cs="Times New Roman"/>
          <w:color w:val="000000"/>
        </w:rPr>
        <w:t xml:space="preserve">, and </w:t>
      </w:r>
      <w:hyperlink r:id="rId12" w:history="1">
        <w:r w:rsidRPr="00907FE8">
          <w:rPr>
            <w:rStyle w:val="Hyperlink"/>
            <w:rFonts w:ascii="Times New Roman" w:eastAsia="Times New Roman" w:hAnsi="Times New Roman" w:cs="Times New Roman"/>
          </w:rPr>
          <w:t>Here Along Cazenovia Creek</w:t>
        </w:r>
      </w:hyperlink>
      <w:r w:rsidRPr="00907FE8">
        <w:rPr>
          <w:rFonts w:ascii="Times New Roman" w:eastAsia="Times New Roman" w:hAnsi="Times New Roman" w:cs="Times New Roman"/>
          <w:color w:val="000000"/>
        </w:rPr>
        <w:t>. </w:t>
      </w:r>
    </w:p>
    <w:p w14:paraId="2FF3053D" w14:textId="77777777" w:rsidR="006F0AAD" w:rsidRDefault="006F0AAD" w:rsidP="006F0AAD">
      <w:pPr>
        <w:rPr>
          <w:rFonts w:ascii="Times New Roman" w:eastAsia="Times New Roman" w:hAnsi="Times New Roman" w:cs="Times New Roman"/>
          <w:color w:val="000000"/>
        </w:rPr>
      </w:pPr>
    </w:p>
    <w:p w14:paraId="19BC6FEF" w14:textId="1FDAF1A3" w:rsidR="006F0AAD" w:rsidRDefault="006F0AAD" w:rsidP="006F0AAD">
      <w:pPr>
        <w:rPr>
          <w:rFonts w:ascii="Times New Roman" w:eastAsia="Times New Roman" w:hAnsi="Times New Roman" w:cs="Times New Roman"/>
          <w:color w:val="000000"/>
        </w:rPr>
      </w:pPr>
      <w:r w:rsidRPr="00907FE8">
        <w:rPr>
          <w:rFonts w:ascii="Times New Roman" w:eastAsia="Times New Roman" w:hAnsi="Times New Roman" w:cs="Times New Roman"/>
          <w:color w:val="000000"/>
        </w:rPr>
        <w:t>Poems, videos, and more information</w:t>
      </w:r>
      <w:r>
        <w:rPr>
          <w:rFonts w:ascii="Times New Roman" w:eastAsia="Times New Roman" w:hAnsi="Times New Roman" w:cs="Times New Roman"/>
          <w:color w:val="000000"/>
        </w:rPr>
        <w:t xml:space="preserve"> about Ruth Thompson </w:t>
      </w:r>
      <w:hyperlink r:id="rId13" w:history="1">
        <w:r w:rsidRPr="00907FE8">
          <w:rPr>
            <w:rStyle w:val="Hyperlink"/>
            <w:rFonts w:ascii="Times New Roman" w:eastAsia="Times New Roman" w:hAnsi="Times New Roman" w:cs="Times New Roman"/>
          </w:rPr>
          <w:t>here</w:t>
        </w:r>
      </w:hyperlink>
      <w:r w:rsidRPr="00907FE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Ruth talks about her work </w:t>
      </w:r>
      <w:hyperlink r:id="rId14" w:history="1">
        <w:r w:rsidRPr="00002FFF">
          <w:rPr>
            <w:rStyle w:val="Hyperlink"/>
            <w:rFonts w:ascii="Times New Roman" w:eastAsia="Times New Roman" w:hAnsi="Times New Roman" w:cs="Times New Roman"/>
          </w:rPr>
          <w:t>here.</w:t>
        </w:r>
      </w:hyperlink>
      <w:r>
        <w:rPr>
          <w:rStyle w:val="Hyperlink"/>
          <w:rFonts w:ascii="Times New Roman" w:eastAsia="Times New Roman" w:hAnsi="Times New Roman" w:cs="Times New Roman"/>
        </w:rPr>
        <w:t xml:space="preserve"> </w:t>
      </w:r>
    </w:p>
    <w:p w14:paraId="6D1EE981" w14:textId="77777777" w:rsidR="006F0AAD" w:rsidRPr="00907FE8" w:rsidRDefault="006F0AAD" w:rsidP="006F0AAD">
      <w:pPr>
        <w:rPr>
          <w:rFonts w:ascii="Times New Roman" w:hAnsi="Times New Roman" w:cs="Times New Roman"/>
        </w:rPr>
      </w:pPr>
    </w:p>
    <w:p w14:paraId="1B80E611" w14:textId="4C206134" w:rsidR="00C75ABA" w:rsidRDefault="006F0AAD" w:rsidP="00C75AB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Fine Crows Books </w:t>
      </w:r>
      <w:hyperlink r:id="rId15" w:history="1">
        <w:r w:rsidRPr="006F0AAD">
          <w:rPr>
            <w:rStyle w:val="Hyperlink"/>
            <w:rFonts w:ascii="Times New Roman" w:eastAsia="Times New Roman" w:hAnsi="Times New Roman" w:cs="Times New Roman"/>
          </w:rPr>
          <w:t>here</w:t>
        </w:r>
      </w:hyperlink>
      <w:r>
        <w:rPr>
          <w:rFonts w:ascii="Times New Roman" w:eastAsia="Times New Roman" w:hAnsi="Times New Roman" w:cs="Times New Roman"/>
          <w:color w:val="000000"/>
        </w:rPr>
        <w:t>.</w:t>
      </w:r>
    </w:p>
    <w:p w14:paraId="113DDF7C" w14:textId="0DB3587D" w:rsidR="00B84D39" w:rsidRDefault="00B84D39" w:rsidP="00C75ABA">
      <w:pPr>
        <w:rPr>
          <w:rFonts w:ascii="Times New Roman" w:eastAsia="Times New Roman" w:hAnsi="Times New Roman" w:cs="Times New Roman"/>
          <w:color w:val="000000"/>
        </w:rPr>
      </w:pPr>
    </w:p>
    <w:p w14:paraId="34566EFB" w14:textId="3B6E1006" w:rsidR="00B84D39" w:rsidRDefault="00B84D39" w:rsidP="00C75AB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Media Kit, Ruth's Bio, Cover and Author Photo </w:t>
      </w:r>
      <w:hyperlink r:id="rId16" w:history="1">
        <w:r w:rsidRPr="00B84D39">
          <w:rPr>
            <w:rStyle w:val="Hyperlink"/>
            <w:rFonts w:ascii="Times New Roman" w:eastAsia="Times New Roman" w:hAnsi="Times New Roman" w:cs="Times New Roman"/>
          </w:rPr>
          <w:t>here</w:t>
        </w:r>
      </w:hyperlink>
      <w:r>
        <w:rPr>
          <w:rFonts w:ascii="Times New Roman" w:eastAsia="Times New Roman" w:hAnsi="Times New Roman" w:cs="Times New Roman"/>
          <w:color w:val="000000"/>
        </w:rPr>
        <w:t>.</w:t>
      </w:r>
    </w:p>
    <w:p w14:paraId="3243559E" w14:textId="7938CC45" w:rsidR="00613769" w:rsidRDefault="00613769" w:rsidP="00C75ABA">
      <w:pPr>
        <w:pStyle w:val="NormalWeb"/>
        <w:spacing w:before="0" w:beforeAutospacing="0" w:after="0" w:afterAutospacing="0"/>
        <w:rPr>
          <w:color w:val="FFFFFF"/>
        </w:rPr>
      </w:pPr>
      <w:r w:rsidRPr="00A57ABF">
        <w:rPr>
          <w:color w:val="FFFFFF"/>
        </w:rPr>
        <w:t xml:space="preserve"> </w:t>
      </w:r>
    </w:p>
    <w:p w14:paraId="395F736F" w14:textId="77777777" w:rsidR="006F0AAD" w:rsidRPr="00C75ABA" w:rsidRDefault="006F0AAD" w:rsidP="006F0AAD">
      <w:pPr>
        <w:pStyle w:val="NormalWeb"/>
        <w:spacing w:before="0" w:beforeAutospacing="0" w:after="0" w:afterAutospacing="0"/>
        <w:rPr>
          <w:rStyle w:val="Emphasis"/>
          <w:i w:val="0"/>
          <w:iCs w:val="0"/>
        </w:rPr>
      </w:pPr>
      <w:r w:rsidRPr="00C75ABA">
        <w:rPr>
          <w:i/>
          <w:iCs/>
        </w:rPr>
        <w:t>An accomplished, late-in-life author from a scientific and skeptical family discovers the delightful surprise of relinquishing the ego's strivings, to be more like the pine trees who whisper, "All is for no reason. It is for pleasure. It is for itself knowing itself." – Jendi Reiter, author of </w:t>
      </w:r>
      <w:r w:rsidRPr="006F0AAD">
        <w:rPr>
          <w:rStyle w:val="Emphasis"/>
          <w:i w:val="0"/>
          <w:iCs w:val="0"/>
        </w:rPr>
        <w:t>Bullies in Love</w:t>
      </w:r>
      <w:r w:rsidRPr="00C75ABA">
        <w:rPr>
          <w:i/>
          <w:iCs/>
        </w:rPr>
        <w:t> and </w:t>
      </w:r>
      <w:r w:rsidRPr="006F0AAD">
        <w:rPr>
          <w:rStyle w:val="Emphasis"/>
          <w:i w:val="0"/>
          <w:iCs w:val="0"/>
        </w:rPr>
        <w:t>Made Man</w:t>
      </w:r>
    </w:p>
    <w:p w14:paraId="1DDC49FC" w14:textId="77777777" w:rsidR="006F0AAD" w:rsidRPr="00A57ABF" w:rsidRDefault="006F0AAD" w:rsidP="006F0AAD">
      <w:pPr>
        <w:pStyle w:val="NormalWeb"/>
        <w:spacing w:before="0" w:beforeAutospacing="0" w:after="0" w:afterAutospacing="0"/>
      </w:pPr>
    </w:p>
    <w:p w14:paraId="270F082A" w14:textId="77777777" w:rsidR="006F0AAD" w:rsidRPr="00C75ABA" w:rsidRDefault="006F0AAD" w:rsidP="006F0AAD">
      <w:pPr>
        <w:pStyle w:val="NormalWeb"/>
        <w:spacing w:before="0" w:beforeAutospacing="0" w:after="0" w:afterAutospacing="0"/>
        <w:rPr>
          <w:rStyle w:val="Emphasis"/>
          <w:i w:val="0"/>
          <w:iCs w:val="0"/>
        </w:rPr>
      </w:pPr>
      <w:r w:rsidRPr="00C75ABA">
        <w:rPr>
          <w:i/>
          <w:iCs/>
        </w:rPr>
        <w:t xml:space="preserve">She has allowed herself to embrace a world she doesn't know, the world of channeling, of deep spirits, of all that earth is, ancient and true. – Esther Cohen, author of </w:t>
      </w:r>
      <w:r w:rsidRPr="006F0AAD">
        <w:rPr>
          <w:rStyle w:val="Emphasis"/>
          <w:i w:val="0"/>
          <w:iCs w:val="0"/>
        </w:rPr>
        <w:t>Overheard</w:t>
      </w:r>
    </w:p>
    <w:p w14:paraId="06B8EEE8" w14:textId="77777777" w:rsidR="006F0AAD" w:rsidRDefault="006F0AAD" w:rsidP="006F0AAD">
      <w:pPr>
        <w:pStyle w:val="NormalWeb"/>
        <w:spacing w:before="0" w:beforeAutospacing="0" w:after="0" w:afterAutospacing="0"/>
        <w:rPr>
          <w:rStyle w:val="Emphasis"/>
        </w:rPr>
      </w:pPr>
    </w:p>
    <w:p w14:paraId="1301712C" w14:textId="46946599" w:rsidR="006F0AAD" w:rsidRDefault="006F0AAD" w:rsidP="00C75ABA">
      <w:pPr>
        <w:pStyle w:val="NormalWeb"/>
        <w:spacing w:before="0" w:beforeAutospacing="0" w:after="0" w:afterAutospacing="0"/>
      </w:pPr>
      <w:r w:rsidRPr="00C75ABA">
        <w:rPr>
          <w:i/>
          <w:iCs/>
        </w:rPr>
        <w:t>What a book! What a way to use the presence of one's life! Thank you, Ruth. – Ailia Mira</w:t>
      </w:r>
      <w:r w:rsidRPr="00C75ABA">
        <w:t>, </w:t>
      </w:r>
      <w:r w:rsidRPr="00C75ABA">
        <w:rPr>
          <w:rStyle w:val="Emphasis"/>
        </w:rPr>
        <w:t>artist and conscious channel, AiliaMira.com</w:t>
      </w:r>
      <w:r w:rsidRPr="00C75ABA">
        <w:rPr>
          <w:i/>
          <w:iCs/>
          <w:color w:val="FFFFFF"/>
        </w:rPr>
        <w:t xml:space="preserve"> world</w:t>
      </w:r>
      <w:r w:rsidRPr="00A57ABF">
        <w:rPr>
          <w:color w:val="FFFFFF"/>
        </w:rPr>
        <w:t xml:space="preserve"> speaks—no, sings—through Ruth the whole web of life.” </w:t>
      </w:r>
    </w:p>
    <w:sectPr w:rsidR="006F0AAD" w:rsidSect="0018793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69"/>
    <w:rsid w:val="00047CC9"/>
    <w:rsid w:val="00142A09"/>
    <w:rsid w:val="0018793A"/>
    <w:rsid w:val="001C1340"/>
    <w:rsid w:val="0020739F"/>
    <w:rsid w:val="00422D08"/>
    <w:rsid w:val="00613769"/>
    <w:rsid w:val="006F0AAD"/>
    <w:rsid w:val="00870EC5"/>
    <w:rsid w:val="00964C88"/>
    <w:rsid w:val="009C070B"/>
    <w:rsid w:val="00B068D4"/>
    <w:rsid w:val="00B84D39"/>
    <w:rsid w:val="00C75ABA"/>
    <w:rsid w:val="00CF76B7"/>
    <w:rsid w:val="00F246EF"/>
    <w:rsid w:val="00FE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A48EE"/>
  <w15:chartTrackingRefBased/>
  <w15:docId w15:val="{FF54D02A-1E64-3B4D-A10C-292FE7E7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E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9C070B"/>
  </w:style>
  <w:style w:type="paragraph" w:customStyle="1" w:styleId="Style2">
    <w:name w:val="Style2"/>
    <w:autoRedefine/>
    <w:qFormat/>
    <w:rsid w:val="009C070B"/>
    <w:rPr>
      <w:rFonts w:ascii="Garamond" w:hAnsi="Garamond"/>
    </w:rPr>
  </w:style>
  <w:style w:type="paragraph" w:customStyle="1" w:styleId="Style3">
    <w:name w:val="Style3"/>
    <w:basedOn w:val="Normal"/>
    <w:autoRedefine/>
    <w:qFormat/>
    <w:rsid w:val="00F246EF"/>
  </w:style>
  <w:style w:type="character" w:styleId="Hyperlink">
    <w:name w:val="Hyperlink"/>
    <w:basedOn w:val="DefaultParagraphFont"/>
    <w:unhideWhenUsed/>
    <w:rsid w:val="00613769"/>
    <w:rPr>
      <w:color w:val="0000FF"/>
      <w:u w:val="single"/>
    </w:rPr>
  </w:style>
  <w:style w:type="character" w:customStyle="1" w:styleId="apple-converted-space">
    <w:name w:val="apple-converted-space"/>
    <w:basedOn w:val="DefaultParagraphFont"/>
    <w:rsid w:val="00613769"/>
  </w:style>
  <w:style w:type="paragraph" w:styleId="NormalWeb">
    <w:name w:val="Normal (Web)"/>
    <w:basedOn w:val="Normal"/>
    <w:uiPriority w:val="99"/>
    <w:unhideWhenUsed/>
    <w:rsid w:val="006137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3769"/>
    <w:rPr>
      <w:i/>
      <w:iCs/>
    </w:rPr>
  </w:style>
  <w:style w:type="character" w:styleId="UnresolvedMention">
    <w:name w:val="Unresolved Mention"/>
    <w:basedOn w:val="DefaultParagraphFont"/>
    <w:uiPriority w:val="99"/>
    <w:semiHidden/>
    <w:unhideWhenUsed/>
    <w:rsid w:val="00422D08"/>
    <w:rPr>
      <w:color w:val="605E5C"/>
      <w:shd w:val="clear" w:color="auto" w:fill="E1DFDD"/>
    </w:rPr>
  </w:style>
  <w:style w:type="character" w:styleId="FollowedHyperlink">
    <w:name w:val="FollowedHyperlink"/>
    <w:basedOn w:val="DefaultParagraphFont"/>
    <w:uiPriority w:val="99"/>
    <w:semiHidden/>
    <w:unhideWhenUsed/>
    <w:rsid w:val="00207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quickwater-oracles-ruth-thompson/1139619030?ean=9781736525814" TargetMode="External"/><Relationship Id="rId13" Type="http://schemas.openxmlformats.org/officeDocument/2006/relationships/hyperlink" Target="https://www.ruththompson.n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Quickwater-Oracles-Conversations-Ruth-Thompson/dp/1736525816/ref=sr_1_1?dchild=1&amp;keywords=quickwater+oracle&amp;qid=1622640514&amp;sr=8-1" TargetMode="External"/><Relationship Id="rId12" Type="http://schemas.openxmlformats.org/officeDocument/2006/relationships/hyperlink" Target="https://www.indiebound.org/book/97809833072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wofinecrowsbooks.com/press-kit-media-kit" TargetMode="External"/><Relationship Id="rId1" Type="http://schemas.openxmlformats.org/officeDocument/2006/relationships/styles" Target="styles.xml"/><Relationship Id="rId6" Type="http://schemas.openxmlformats.org/officeDocument/2006/relationships/hyperlink" Target="https://www.powells.com/book/quickwater-oracles-9781736525814" TargetMode="External"/><Relationship Id="rId11" Type="http://schemas.openxmlformats.org/officeDocument/2006/relationships/hyperlink" Target="https://www.indiebound.org/book/9780983307280" TargetMode="External"/><Relationship Id="rId5" Type="http://schemas.openxmlformats.org/officeDocument/2006/relationships/hyperlink" Target="https://www.indiebound.org/book/9781736525814" TargetMode="External"/><Relationship Id="rId15" Type="http://schemas.openxmlformats.org/officeDocument/2006/relationships/hyperlink" Target="http://twofinecrowsbooks.com/" TargetMode="External"/><Relationship Id="rId10" Type="http://schemas.openxmlformats.org/officeDocument/2006/relationships/hyperlink" Target="https://www.indiebound.org/book/9780991395262" TargetMode="External"/><Relationship Id="rId4" Type="http://schemas.openxmlformats.org/officeDocument/2006/relationships/hyperlink" Target="https://bookshop.org/books/quickwater-oracles/9781736525814" TargetMode="External"/><Relationship Id="rId9" Type="http://schemas.openxmlformats.org/officeDocument/2006/relationships/hyperlink" Target="https://www.indiebound.org/book/9781732952102" TargetMode="External"/><Relationship Id="rId14" Type="http://schemas.openxmlformats.org/officeDocument/2006/relationships/hyperlink" Target="https://www.youtube.com/watch?v=obJBbK99z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599</Words>
  <Characters>2837</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Ruth Thompson</cp:lastModifiedBy>
  <cp:revision>5</cp:revision>
  <dcterms:created xsi:type="dcterms:W3CDTF">2021-06-02T15:12:00Z</dcterms:created>
  <dcterms:modified xsi:type="dcterms:W3CDTF">2021-06-08T11:37:00Z</dcterms:modified>
</cp:coreProperties>
</file>